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赫尔曼结肠水疗的临床应用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肝脏疾病</w:t>
      </w:r>
    </w:p>
    <w:p>
      <w:pPr>
        <w:jc w:val="left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重型肝炎治疗的关键是纠正内环境素乱,清除有害物质。通过结肠途径治疗重型病毒性肝炎，并与传统内科药物治疗对照,结果结肠途径治疗临床症状、肝功能恢复程度和血氨下降程度方面明显好于对照组,说明结肠水疗配合内科传统的药物治疗重型肝炎疗效显著,结肠水疗促进肠蠕动,改善患者纳差、乏力等症状,减轻门脉高压,改善肝功能。在常规治疗肝性脑病的基础上应用结肠水疗治疗,患者神志恢复正常时间短,病死率低。结肠水疗能冲洗肠道中积血和其他含氮物质、细菌及其代谢产物。减少氨的产生和吸收在预防及治疗肝性脑病上也有肯定疗效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jc w:val="left"/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慢性肾功能不全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慢性肾功能不全是氮质代谢物</w:t>
      </w:r>
      <w:r>
        <w:rPr>
          <w:rFonts w:hint="eastAsia"/>
          <w:sz w:val="24"/>
          <w:szCs w:val="24"/>
          <w:lang w:val="en-US" w:eastAsia="zh-CN"/>
        </w:rPr>
        <w:t>潴</w:t>
      </w:r>
      <w:r>
        <w:rPr>
          <w:rFonts w:hint="eastAsia"/>
          <w:sz w:val="24"/>
          <w:szCs w:val="24"/>
        </w:rPr>
        <w:t>留和机体代谢异常所表现的一种临床综合征。慢性肾功能不全患者在内科常规治疗基础上进行结肠水疗,临床症状均减轻或消失,血BUN、SC</w:t>
      </w:r>
      <w:r>
        <w:rPr>
          <w:rFonts w:hint="eastAsia"/>
          <w:sz w:val="24"/>
          <w:szCs w:val="24"/>
          <w:lang w:val="en-US" w:eastAsia="zh-CN"/>
        </w:rPr>
        <w:t>r、</w:t>
      </w:r>
      <w:r>
        <w:rPr>
          <w:rFonts w:hint="eastAsia"/>
          <w:sz w:val="24"/>
          <w:szCs w:val="24"/>
        </w:rPr>
        <w:t>Ccr均有改善。肠道是尿素氮和肌酐排泄的主要途径之一,肾功能受损时,机体排泄代谢产物障碍,尿素氮、肌酐排泄的含量增多。经结肠水疗后结肠袋有利于药物蓄积吸收,药物进入结肠后随着曲折而形成小的透析池,提高疗效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急性中毒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急性中毒,毒物可经肠道吸收,参与肝肠循环,形成毒性更大的物质,反复吸收,严重损害机体。在综合治疗的基础上加用结肠途径治疗能提高抢</w:t>
      </w:r>
      <w:r>
        <w:rPr>
          <w:rFonts w:hint="eastAsia"/>
          <w:sz w:val="24"/>
          <w:szCs w:val="24"/>
          <w:lang w:val="en-US" w:eastAsia="zh-CN"/>
        </w:rPr>
        <w:t>救</w:t>
      </w:r>
      <w:r>
        <w:rPr>
          <w:rFonts w:hint="eastAsia"/>
          <w:sz w:val="24"/>
          <w:szCs w:val="24"/>
        </w:rPr>
        <w:t>成功率、缩短病程、减少患者的痛苦和经济负担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其他疾病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临床上还用于治疗发热、电解质素乱等,对于不同的病情,用不同的灌肠液反复灌注,清洗肠道及利用结肠吸收功能,改善疾病的临床症状。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赫尔曼结肠水疗的主要作用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1、帮助年老体弱及便秘的患者排便。清除积存在肠道内的粪便,促进排泄功能的恢复,改善便秘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2、彻底的清洗肠道,有利于清除因粪便滞留体内所产生的大量毒素,防止因毒素吸收所产生的对血液系统、肝、肾及免疫系统的损害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3、由于能较彻底地清洗肠道内有害物质,有助于保护肠道内正常菌群的平衡生长,维护正常消化功能,保护大肠的免疫组织,改善人体对疾病的免疫力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 w:eastAsiaTheme="minorEastAsia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4、用于手术前、结肠镜检查前及下消化道造影检查前的肠道准备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赫尔曼结肠水疗的益处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改善黑斑、皮肤粗糙暗沉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改善血中三酸甘油脂过高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改善尿酸过高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改善头疼、失眠、口臭、体臭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改善便秘、坐疮、腹涨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腹泻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强化肝、肾功能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改善生理痛、腹部肥胖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恢复肠胃蠕动机能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</w:rPr>
        <w:t>宿便</w:t>
      </w:r>
      <w:r>
        <w:rPr>
          <w:rFonts w:hint="eastAsia"/>
          <w:b/>
          <w:bCs/>
          <w:sz w:val="24"/>
          <w:szCs w:val="24"/>
          <w:lang w:val="en-US" w:eastAsia="zh-CN"/>
        </w:rPr>
        <w:t>的危害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人的肠道有8-10米长,并且干褶百皱,平均每隔3.5厘米就有一个弯折,人们即使每天都排泄</w:t>
      </w:r>
    </w:p>
    <w:p>
      <w:pPr>
        <w:rPr>
          <w:rFonts w:hint="eastAsia" w:eastAsiaTheme="minorEastAsia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</w:rPr>
        <w:t>也总会有一些食物残渣滞留在肠道的褶皱内,它们在细菌的作用下干结、腐败、发酵,日积月累,这些食物残渣最终形成厚达5</w:t>
      </w:r>
      <w:r>
        <w:rPr>
          <w:rFonts w:hint="eastAsia"/>
          <w:sz w:val="24"/>
          <w:szCs w:val="24"/>
          <w:lang w:val="en-US" w:eastAsia="zh-CN"/>
        </w:rPr>
        <w:t>-</w:t>
      </w:r>
      <w:r>
        <w:rPr>
          <w:rFonts w:hint="eastAsia"/>
          <w:sz w:val="24"/>
          <w:szCs w:val="24"/>
        </w:rPr>
        <w:t>7毫米,重达56公斤的黑色、</w:t>
      </w:r>
      <w:r>
        <w:rPr>
          <w:rFonts w:hint="eastAsia"/>
          <w:sz w:val="24"/>
          <w:szCs w:val="24"/>
          <w:lang w:val="en-US" w:eastAsia="zh-CN"/>
        </w:rPr>
        <w:t>恶臭</w:t>
      </w:r>
      <w:r>
        <w:rPr>
          <w:rFonts w:hint="eastAsia"/>
          <w:sz w:val="24"/>
          <w:szCs w:val="24"/>
        </w:rPr>
        <w:t>、有毒的物质,并像锈一样牢牢地粘连在肠壁上,其坚硬程度与轮胎相似,它们慢慢侵蚀着我们的身体,人们习惯称之为宿便。宿便堆积在肠道内发酵、腐败,并不断产生各种毒素、毒气,造成肠内环境恶化、肠胃功能乱,既而引发内分泌失调、新陈代谢素乱,还有可能引发各种病症,可以毫不夸张地说,肠道问题是万病之源。科学研究结果显示,人体免疫系统逾50%是位于肠。结肠一旦无法正常运作,体内的毒素就会经由其它管道(例如肾脏、皮肤及呼吸)而被排出体外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造成体臭、口臭、皮肤暗蹄、皮肤过敏、发疹及色素斑等等问题。有些人以为肚赘肉是由于发胖所致其实,那是结肠内的毒素大量积结,因而造成腹部赘肉显视及体重增加。体内毒素过量累积也会加重肾脏和肝脏的负担,进而损及其它重要器官,长期体内不间断的恶性循环,久而久之就会导致致癌物在体内积,引发各种癌症。“死亡</w:t>
      </w:r>
      <w:r>
        <w:rPr>
          <w:rFonts w:hint="eastAsia"/>
          <w:sz w:val="24"/>
          <w:szCs w:val="24"/>
          <w:lang w:val="en-US" w:eastAsia="zh-CN"/>
        </w:rPr>
        <w:t>结局</w:t>
      </w:r>
      <w:r>
        <w:rPr>
          <w:rFonts w:hint="eastAsia"/>
          <w:sz w:val="24"/>
          <w:szCs w:val="24"/>
        </w:rPr>
        <w:t>始于结肠”·Dr.Ber</w:t>
      </w:r>
      <w:r>
        <w:rPr>
          <w:rFonts w:hint="eastAsia"/>
          <w:sz w:val="24"/>
          <w:szCs w:val="24"/>
          <w:lang w:val="en-US" w:eastAsia="zh-CN"/>
        </w:rPr>
        <w:t>-n</w:t>
      </w:r>
      <w:r>
        <w:rPr>
          <w:rFonts w:hint="eastAsia"/>
          <w:sz w:val="24"/>
          <w:szCs w:val="24"/>
        </w:rPr>
        <w:t>ard Jensen的这</w:t>
      </w:r>
      <w:r>
        <w:rPr>
          <w:rFonts w:hint="eastAsia"/>
          <w:sz w:val="24"/>
          <w:szCs w:val="24"/>
          <w:lang w:val="en-US" w:eastAsia="zh-CN"/>
        </w:rPr>
        <w:t>句</w:t>
      </w:r>
      <w:r>
        <w:rPr>
          <w:rFonts w:hint="eastAsia"/>
          <w:sz w:val="24"/>
          <w:szCs w:val="24"/>
        </w:rPr>
        <w:t>名言,正好说明了结肠清洁对人体健康的重要性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自然免疫综合疗法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</w:t>
      </w:r>
      <w:r>
        <w:rPr>
          <w:rFonts w:hint="eastAsia"/>
          <w:sz w:val="24"/>
          <w:szCs w:val="24"/>
        </w:rPr>
        <w:t>个欧洲正在盛行的自然疗法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【肠道SPA+腔体注气】,让不健康的人变得健康,让健康的人变得更健康!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有些国人干里迢迢到欧洲去做这种治疗,不仅花费巨大,还非常不便。如今,这疗法就在我们身边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自然疗法历史久远,但随着工业化进程,现代科技的发展,曾是今天,人们通过反复的比较和科学验证,许多自然疗法仍不失为一种非常好的治疗方度被人们忽视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这种绿色的自然疗法,依赖的是大自然赋予我们的最平常的物质和方式,在无毒副作用的情况下,让人们摆脱某些疾病的困扰,重新恢复健康,或者变得更为健康。这于一些深受滥用药物的危害,又苦于没有办法的人群来说,无疑是个福音。我们所推介的疗法一</w:t>
      </w:r>
      <w:r>
        <w:rPr>
          <w:rFonts w:hint="eastAsia"/>
          <w:sz w:val="24"/>
          <w:szCs w:val="24"/>
          <w:lang w:eastAsia="zh-CN"/>
        </w:rPr>
        <w:t>—</w:t>
      </w:r>
      <w:r>
        <w:rPr>
          <w:rFonts w:hint="eastAsia"/>
          <w:sz w:val="24"/>
          <w:szCs w:val="24"/>
        </w:rPr>
        <w:t>自然免疫综合疗法是在欧洲,特别是德国,经过数年验证,是十分安全有效的方法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这种疗法有以下几个步骤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</w:rPr>
        <w:t>清除体内垃圾,消灭百病之源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现代生活让许多人容易患便秘,排便不畅。由干体内的垃圾和有害物质不能及时排出,久而久之便成了危害健康的隐患,最终会以某种方式爆发出来。于是,有的人寻求药物解决、有的人在痛苦中煎熬。但药物的毒副作用对人体又造成了新的伤害。我们所介绍的疗法能让你避开这些危害,舒舒服服的解决你要解决的问题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二、</w:t>
      </w:r>
      <w:r>
        <w:rPr>
          <w:rFonts w:hint="eastAsia"/>
          <w:sz w:val="24"/>
          <w:szCs w:val="24"/>
        </w:rPr>
        <w:t>激活免疫因子,增强抗病、防病能力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在清理体内垃圾基础上,采取科学有效的手段,增加巨噬细胞和T细胞的生成,释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放更多的α和β抗病因子,筑起防御病害的坚固防线,这也是采用纯自然的方式,让你的某些疾病被治愈,让你的身体变得更健康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这是一个全新的课题,魅力无穷,如果你愿意与我们共同探讨这个课题,愿意让的事业更上一个台阶,请与我们联系。我们不是在销售设备,是在推广一个新的理念和疗法,是帮助你延伸和拓展你的能力和事业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自然免疫综合疗法适用的范围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一、老年循环障碍性疾病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主要是：促进微循环、改变代谢障碍造成的各种问题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二、肠道疾病的康复与治疗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主要是：便秘、急、慢性结肠炎、无菌性肠炎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</w:t>
      </w:r>
      <w:r>
        <w:rPr>
          <w:rFonts w:hint="eastAsia"/>
          <w:sz w:val="24"/>
          <w:szCs w:val="24"/>
        </w:rPr>
        <w:t>肝肾疾病的康复与治疗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主要是：消除炎症、</w:t>
      </w:r>
      <w:r>
        <w:rPr>
          <w:rFonts w:hint="eastAsia"/>
          <w:sz w:val="24"/>
          <w:szCs w:val="24"/>
        </w:rPr>
        <w:t>杀灭病毒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四、亚健康人群的疾病防御与保健</w:t>
      </w: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北京大道似水科技有限公司</w:t>
      </w:r>
    </w:p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德国赫尔曼洗肠机中国总代理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北京朝阳望京利泽中二路105号楼205室</w:t>
      </w:r>
      <w:r>
        <w:rPr>
          <w:rFonts w:hint="eastAsia"/>
          <w:sz w:val="24"/>
          <w:szCs w:val="24"/>
          <w:lang w:val="en-US" w:eastAsia="zh-CN"/>
        </w:rPr>
        <w:t xml:space="preserve">                  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615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518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010-64390869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www.m-david.cn</w:t>
      </w:r>
      <w:r>
        <w:rPr>
          <w:rFonts w:hint="eastAsia"/>
          <w:sz w:val="24"/>
          <w:szCs w:val="24"/>
          <w:lang w:val="en-US" w:eastAsia="zh-CN"/>
        </w:rPr>
        <w:t xml:space="preserve">                </w:t>
      </w:r>
      <w:r>
        <w:rPr>
          <w:rFonts w:hint="eastAsia"/>
          <w:sz w:val="24"/>
          <w:szCs w:val="24"/>
        </w:rPr>
        <w:t>sales@m-david.cn</w:t>
      </w:r>
    </w:p>
    <w:p>
      <w:pPr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肠疗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早在20世纪二三十年代,由于原始简易洗肠设备广泛应用,洗肠业发展很快,在欧美各医院、诊所、办公室随处可见,洗肠成为生活中一种有效的普及的日常自我疗法,到五六十年代,随着泻药的问世及其成功的推广和使用,加上人们对肠道健康的忽视,洗肠业逐渐步入低谷,八九十年代,由于自然环境恶化,地球污染的加剧,以及人们长期的不良生活、饮食习惯等诸多因素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人</w:t>
      </w:r>
      <w:r>
        <w:rPr>
          <w:rFonts w:hint="eastAsia"/>
          <w:sz w:val="24"/>
          <w:szCs w:val="24"/>
        </w:rPr>
        <w:t>类健康受到极大的威胁,欧美一些科学家通过改进,生产出高洁净、高功效、高享受的肠道水疗设备,肠道水疗在欧美开始复苏,并使肠道水疗从一种健身治病的技术,发展成为当代人排毒、养颜、健身、减肥的一种不可多得的高品质生活享受。过去的肠道水疗是只有少数富人和权贵才能享受的健身手段,如今随技术的进步,肠道水疗进入普通医院诊所,进而成为最新的保健潮流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结肠水疗</w:t>
      </w:r>
    </w:p>
    <w:p>
      <w:pPr>
        <w:rPr>
          <w:rFonts w:hint="eastAsia"/>
          <w:b/>
          <w:bCs/>
          <w:sz w:val="24"/>
          <w:szCs w:val="24"/>
        </w:rPr>
      </w:pPr>
    </w:p>
    <w:p>
      <w:pPr>
        <w:rPr>
          <w:rFonts w:hint="eastAsia"/>
          <w:sz w:val="24"/>
          <w:szCs w:val="24"/>
          <w:lang w:eastAsia="zh-CN"/>
        </w:rPr>
      </w:pPr>
      <w:bookmarkStart w:id="0" w:name="_GoBack"/>
      <w:r>
        <w:rPr>
          <w:rFonts w:hint="eastAsia"/>
          <w:sz w:val="24"/>
          <w:szCs w:val="24"/>
        </w:rPr>
        <w:t>结肠水疗的的原理是将过滤的水,通过肛门缓和重复地注入至结肠深处,并配合腹部按摩,将积累在结肠壁上的宿便软化、稀释,并刺激肠蠕动,而更有利于粪便排出。</w:t>
      </w:r>
      <w:bookmarkEnd w:id="0"/>
      <w:r>
        <w:rPr>
          <w:rFonts w:hint="eastAsia"/>
          <w:sz w:val="24"/>
          <w:szCs w:val="24"/>
        </w:rPr>
        <w:t>结肠水疗促进排便不是简单的机械刺激,而是影响了一系列复杂的神经反射所致,结肠壁内有黏膜下神经丛、肌间神经丛,肌间神经丛有结肠"小型脑”样作用。机械刺激引起肠腔黏膜神经冲动,通过黏膜下神经丛、肌间神经丛引起近端肠管收缩,远端肠管扩张,驱使肠内容物向外移动,并且由于水压对肠壁的充胀刺激可上传至大脑产生排便反射。配合具有针对性治疗疾病的药物,从而达到治疗多种疾病的目的,它是继口服注射外的一种全新无创的治疗途径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水疗前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水疗后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7236D"/>
    <w:rsid w:val="0197236D"/>
    <w:rsid w:val="2706706E"/>
    <w:rsid w:val="3FE42D61"/>
    <w:rsid w:val="40D436CA"/>
    <w:rsid w:val="6D535020"/>
    <w:rsid w:val="7CB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2018-11-23T04:18:00Z</dcterms:created>
  <dc:creator>云腾科技-陈小姐</dc:creator>
  <cp:lastModifiedBy>云腾科技-陈小姐</cp:lastModifiedBy>
  <dcterms:modified xsi:type="dcterms:W3CDTF">2018-11-23T07:12:16Z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  <property fmtid="{D5CDD505-2E9C-101B-9397-08002B2CF9AE}" pid="3" name="KSORubyTemplateID" linkTarget="0">
    <vt:lpwstr>6</vt:lpwstr>
  </property>
</Properties>
</file>